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76" w:rsidRDefault="00C55676"/>
    <w:p w:rsidR="000F5AE9" w:rsidRPr="00A06D69" w:rsidRDefault="004F39B7" w:rsidP="004F39B7">
      <w:pPr>
        <w:contextualSpacing/>
        <w:jc w:val="center"/>
        <w:rPr>
          <w:sz w:val="28"/>
          <w:szCs w:val="28"/>
          <w:u w:val="single"/>
        </w:rPr>
      </w:pPr>
      <w:r w:rsidRPr="00A06D69">
        <w:rPr>
          <w:sz w:val="28"/>
          <w:szCs w:val="28"/>
          <w:u w:val="single"/>
        </w:rPr>
        <w:t xml:space="preserve">Technické podmínky </w:t>
      </w:r>
    </w:p>
    <w:p w:rsidR="004F39B7" w:rsidRPr="00A06D69" w:rsidRDefault="004F39B7" w:rsidP="004F39B7">
      <w:pPr>
        <w:contextualSpacing/>
        <w:jc w:val="center"/>
        <w:rPr>
          <w:sz w:val="28"/>
          <w:szCs w:val="28"/>
          <w:u w:val="single"/>
        </w:rPr>
      </w:pPr>
      <w:r w:rsidRPr="00A06D69">
        <w:rPr>
          <w:sz w:val="28"/>
          <w:szCs w:val="28"/>
          <w:u w:val="single"/>
        </w:rPr>
        <w:t xml:space="preserve"> elektrovozidla</w:t>
      </w:r>
    </w:p>
    <w:p w:rsidR="004F39B7" w:rsidRDefault="004F39B7" w:rsidP="004F39B7">
      <w:pPr>
        <w:contextualSpacing/>
        <w:jc w:val="center"/>
      </w:pPr>
    </w:p>
    <w:p w:rsidR="004F39B7" w:rsidRDefault="004F39B7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Elektrovozidlo musí splňovat požadavky příslušných předpisů pro provoz vozidel na pozemních komunikacích v ČR, a splňovat všechny podmínky potřebné k zapsání do rejstříku motorových vozidel.</w:t>
      </w:r>
    </w:p>
    <w:p w:rsidR="004F39B7" w:rsidRDefault="004F39B7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splňovat pod</w:t>
      </w:r>
      <w:r w:rsidR="000C25E3">
        <w:t xml:space="preserve">mínky kategorie N1, jehož nejvyšší přípustná hmotnost bude </w:t>
      </w:r>
      <w:r w:rsidR="00A312CA">
        <w:t>nejméně</w:t>
      </w:r>
      <w:r w:rsidR="000C25E3">
        <w:t xml:space="preserve"> 2,5t. </w:t>
      </w:r>
    </w:p>
    <w:p w:rsidR="000F5AE9" w:rsidRDefault="004F39B7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osazeno kabinou minimálně pro 4 osoby</w:t>
      </w:r>
      <w:r w:rsidR="00C83CBE">
        <w:t xml:space="preserve">, 4 dveřové s možností uzamčení z venky, </w:t>
      </w:r>
      <w:bookmarkStart w:id="0" w:name="_GoBack"/>
      <w:bookmarkEnd w:id="0"/>
      <w:r w:rsidR="00C83CBE">
        <w:t xml:space="preserve">osazené oranžovým majákem ovládaným z kabiny. </w:t>
      </w:r>
    </w:p>
    <w:p w:rsidR="004F39B7" w:rsidRDefault="00EB307E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mít řízení na levé</w:t>
      </w:r>
      <w:r w:rsidR="000C25E3">
        <w:t xml:space="preserve"> straně</w:t>
      </w:r>
      <w:r w:rsidR="00CB4028">
        <w:t>.</w:t>
      </w:r>
    </w:p>
    <w:p w:rsidR="000C25E3" w:rsidRDefault="000C25E3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Vozidlo bude mít ložnou plochu (valník) s bočnicemi a to o minimálním rozměru 200 x 140 cm a bude vybaveno elektro hydraulickým sklápěním alespoň vzad, ovládaném z kabiny vozidla. </w:t>
      </w:r>
    </w:p>
    <w:p w:rsidR="000C25E3" w:rsidRDefault="000C25E3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Vozidlo bude osazeno </w:t>
      </w:r>
      <w:r w:rsidR="007678F0">
        <w:t>akumulátory</w:t>
      </w:r>
      <w:r>
        <w:t xml:space="preserve"> o minimální</w:t>
      </w:r>
      <w:r w:rsidR="007678F0">
        <w:t xml:space="preserve"> kapacitě</w:t>
      </w:r>
      <w:r>
        <w:t xml:space="preserve"> 14</w:t>
      </w:r>
      <w:r w:rsidR="009770D7">
        <w:t>kWh</w:t>
      </w:r>
      <w:r w:rsidR="007678F0">
        <w:t xml:space="preserve"> doplněné plnícím systémem v</w:t>
      </w:r>
      <w:r w:rsidR="00092DA4">
        <w:t> </w:t>
      </w:r>
      <w:r w:rsidR="007678F0">
        <w:t>případě</w:t>
      </w:r>
      <w:r w:rsidR="00092DA4">
        <w:t xml:space="preserve"> akumulátorů</w:t>
      </w:r>
      <w:r w:rsidR="007678F0">
        <w:t xml:space="preserve"> olověných</w:t>
      </w:r>
      <w:r w:rsidR="00092DA4">
        <w:t>. M</w:t>
      </w:r>
      <w:r w:rsidR="009770D7">
        <w:t>inimální</w:t>
      </w:r>
      <w:r w:rsidR="00092DA4">
        <w:t>m dojezdem na jedno nabití 90km a m</w:t>
      </w:r>
      <w:r w:rsidR="009770D7">
        <w:t xml:space="preserve">inimální počet nabíjecích cyklů 1200. </w:t>
      </w:r>
    </w:p>
    <w:p w:rsidR="009770D7" w:rsidRDefault="009770D7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Vozidlo bude podporovat nabíjení z běžné přenosové soustavy </w:t>
      </w:r>
      <w:r w:rsidR="00E03043">
        <w:t xml:space="preserve">o </w:t>
      </w:r>
      <w:r>
        <w:t>jmenovitém napětí 230V nebo 400</w:t>
      </w:r>
      <w:r w:rsidR="00092DA4">
        <w:t>V</w:t>
      </w:r>
      <w:r>
        <w:t xml:space="preserve"> </w:t>
      </w:r>
      <w:r w:rsidR="00E03043">
        <w:t xml:space="preserve">a maximálním jištění 25A. </w:t>
      </w:r>
    </w:p>
    <w:p w:rsidR="00E03043" w:rsidRDefault="00E03043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Dobíjení vozidla z 0 – 100% nebude přesahovat čas 15hod.</w:t>
      </w:r>
    </w:p>
    <w:p w:rsidR="00E03043" w:rsidRDefault="00C83CBE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vybaveno posilovačem řízení</w:t>
      </w:r>
      <w:r w:rsidR="00CB4028">
        <w:t>.</w:t>
      </w:r>
    </w:p>
    <w:p w:rsidR="00C83CBE" w:rsidRDefault="00C83CBE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vybaveno nezávislým dieselovým topením</w:t>
      </w:r>
      <w:r w:rsidR="00CB4028">
        <w:t>.</w:t>
      </w:r>
    </w:p>
    <w:p w:rsidR="00CB4028" w:rsidRDefault="00CB4028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Vozidlo bude vybaveno sklopnými bočními zpětnými zrcátky.</w:t>
      </w:r>
    </w:p>
    <w:p w:rsidR="00C83CBE" w:rsidRDefault="007F0F6F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Maximální průjezdová výška</w:t>
      </w:r>
      <w:r w:rsidR="00CB4028">
        <w:t xml:space="preserve"> vozidla</w:t>
      </w:r>
      <w:r>
        <w:t xml:space="preserve"> včetně majáku 2100cm</w:t>
      </w:r>
      <w:r w:rsidR="00CB4028">
        <w:t xml:space="preserve"> a maximální šířka vozidla se sklopenými zpětnými zrcátky 1400cm.</w:t>
      </w:r>
    </w:p>
    <w:p w:rsidR="00CB4028" w:rsidRDefault="00935847" w:rsidP="00935847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Vozidlo bude vybaveno zadní tažnou koulí, včetně elektroinstalace a 7 pólové zásuvky. </w:t>
      </w:r>
    </w:p>
    <w:p w:rsidR="000F5AE9" w:rsidRDefault="000F5AE9">
      <w:pPr>
        <w:contextualSpacing/>
      </w:pPr>
    </w:p>
    <w:p w:rsidR="000F5AE9" w:rsidRDefault="00935847">
      <w:pPr>
        <w:contextualSpacing/>
      </w:pPr>
      <w:r>
        <w:t xml:space="preserve">Tuto technickou specifikaci vypracoval a případné zpřesňující údaje může poskytnout pan Jan Koutník, email: </w:t>
      </w:r>
      <w:hyperlink r:id="rId8" w:history="1">
        <w:r w:rsidRPr="00235EB9">
          <w:rPr>
            <w:rStyle w:val="Hypertextovodkaz"/>
          </w:rPr>
          <w:t>koutnik@tskdyne.cz</w:t>
        </w:r>
      </w:hyperlink>
      <w:r>
        <w:t>, telefon: 602 481 354.</w:t>
      </w:r>
    </w:p>
    <w:p w:rsidR="002F456F" w:rsidRDefault="00F01A25" w:rsidP="00935847">
      <w:pPr>
        <w:contextualSpacing/>
        <w:jc w:val="both"/>
      </w:pPr>
      <w:r>
        <w:t xml:space="preserve">                           </w:t>
      </w:r>
    </w:p>
    <w:p w:rsidR="00D80930" w:rsidRDefault="00D80930">
      <w:pPr>
        <w:contextualSpacing/>
      </w:pPr>
    </w:p>
    <w:p w:rsidR="00D80930" w:rsidRDefault="00D80930">
      <w:pPr>
        <w:contextualSpacing/>
      </w:pPr>
    </w:p>
    <w:p w:rsidR="00935847" w:rsidRDefault="00935847">
      <w:pPr>
        <w:contextualSpacing/>
      </w:pPr>
    </w:p>
    <w:p w:rsidR="00935847" w:rsidRDefault="00935847">
      <w:pPr>
        <w:contextualSpacing/>
      </w:pPr>
    </w:p>
    <w:p w:rsidR="00D80930" w:rsidRDefault="00EC1279">
      <w:pPr>
        <w:contextualSpacing/>
      </w:pPr>
      <w:r>
        <w:rPr>
          <w:b/>
        </w:rPr>
        <w:t>Ve Kdyni d</w:t>
      </w:r>
      <w:r w:rsidR="00D80930" w:rsidRPr="00D80930">
        <w:rPr>
          <w:b/>
        </w:rPr>
        <w:t>ne:</w:t>
      </w:r>
      <w:r w:rsidR="00935847">
        <w:rPr>
          <w:b/>
        </w:rPr>
        <w:t xml:space="preserve"> </w:t>
      </w:r>
      <w:r w:rsidR="00DF5180">
        <w:t>17.</w:t>
      </w:r>
      <w:r w:rsidR="00935847">
        <w:t xml:space="preserve"> 12</w:t>
      </w:r>
      <w:r w:rsidR="00B851C5">
        <w:t>.</w:t>
      </w:r>
      <w:r w:rsidR="001824C7">
        <w:t xml:space="preserve"> 2018</w:t>
      </w:r>
      <w:r w:rsidR="0067187A">
        <w:tab/>
      </w:r>
      <w:r w:rsidR="0067187A">
        <w:tab/>
      </w:r>
      <w:r w:rsidR="00D80930">
        <w:tab/>
      </w:r>
      <w:r w:rsidR="001824C7">
        <w:tab/>
      </w:r>
      <w:r w:rsidR="00D80930">
        <w:t xml:space="preserve">   </w:t>
      </w:r>
      <w:r w:rsidR="00BC00BA">
        <w:t xml:space="preserve">             </w:t>
      </w:r>
      <w:r w:rsidR="00D80930">
        <w:t xml:space="preserve">         …………………………………………</w:t>
      </w:r>
      <w:proofErr w:type="gramStart"/>
      <w:r w:rsidR="00B851C5">
        <w:t>…..</w:t>
      </w:r>
      <w:proofErr w:type="gramEnd"/>
    </w:p>
    <w:p w:rsidR="00D80930" w:rsidRPr="00D80930" w:rsidRDefault="00D8093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80930">
        <w:rPr>
          <w:b/>
        </w:rPr>
        <w:t>Jan Koutník</w:t>
      </w:r>
    </w:p>
    <w:p w:rsidR="00D80930" w:rsidRDefault="00D8093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Ředitel příspěvkové organizace</w:t>
      </w:r>
    </w:p>
    <w:sectPr w:rsidR="00D80930" w:rsidSect="00A06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44" w:right="1417" w:bottom="1417" w:left="1417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1F" w:rsidRDefault="00C5631F" w:rsidP="007F1B4C">
      <w:pPr>
        <w:spacing w:after="0" w:line="240" w:lineRule="auto"/>
      </w:pPr>
      <w:r>
        <w:separator/>
      </w:r>
    </w:p>
  </w:endnote>
  <w:endnote w:type="continuationSeparator" w:id="0">
    <w:p w:rsidR="00C5631F" w:rsidRDefault="00C5631F" w:rsidP="007F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FA" w:rsidRDefault="00FE05FA">
    <w:pPr>
      <w:pStyle w:val="Zpat"/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98D0B" wp14:editId="68B4CD4A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6505575" cy="0"/>
              <wp:effectExtent l="0" t="0" r="2857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023C1F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2.8pt" to="512.2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" strokecolor="black [3200]" strokeweight=".5pt">
              <v:stroke joinstyle="miter"/>
              <w10:wrap anchorx="margin"/>
            </v:line>
          </w:pict>
        </mc:Fallback>
      </mc:AlternateContent>
    </w:r>
    <w:r>
      <w:t>tel: 379 731 538</w:t>
    </w:r>
    <w:r>
      <w:tab/>
      <w:t xml:space="preserve">email: </w:t>
    </w:r>
    <w:hyperlink r:id="rId1" w:history="1">
      <w:r w:rsidRPr="00B20D5A">
        <w:rPr>
          <w:rStyle w:val="Hypertextovodkaz"/>
        </w:rPr>
        <w:t>ts@tskdyne.cz</w:t>
      </w:r>
    </w:hyperlink>
    <w:r>
      <w:tab/>
    </w:r>
    <w:r w:rsidR="00002ADE">
      <w:t>www.</w:t>
    </w:r>
    <w:r>
      <w:t>tskdyne.cz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1F" w:rsidRDefault="00C5631F" w:rsidP="007F1B4C">
      <w:pPr>
        <w:spacing w:after="0" w:line="240" w:lineRule="auto"/>
      </w:pPr>
      <w:r>
        <w:separator/>
      </w:r>
    </w:p>
  </w:footnote>
  <w:footnote w:type="continuationSeparator" w:id="0">
    <w:p w:rsidR="00C5631F" w:rsidRDefault="00C5631F" w:rsidP="007F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25" w:rsidRDefault="00C563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2493" o:spid="_x0000_s2050" type="#_x0000_t75" style="position:absolute;margin-left:0;margin-top:0;width:453.5pt;height:264.8pt;z-index:-251653120;mso-position-horizontal:center;mso-position-horizontal-relative:margin;mso-position-vertical:center;mso-position-vertical-relative:margin" o:allowincell="f">
          <v:imagedata r:id="rId1" o:title="logo_tsk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69" w:rsidRPr="00A06D69" w:rsidRDefault="00C5631F" w:rsidP="00A06D69">
    <w:pPr>
      <w:pStyle w:val="Zhlav"/>
      <w:spacing w:line="276" w:lineRule="auto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noProof/>
        <w:sz w:val="28"/>
        <w:szCs w:val="28"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2494" o:spid="_x0000_s2051" type="#_x0000_t75" style="position:absolute;left:0;text-align:left;margin-left:0;margin-top:0;width:453.5pt;height:264.8pt;z-index:-251652096;mso-position-horizontal:center;mso-position-horizontal-relative:margin;mso-position-vertical:center;mso-position-vertical-relative:margin" o:allowincell="f">
          <v:imagedata r:id="rId1" o:title="logo_tskd" gain="19661f" blacklevel="22938f"/>
          <w10:wrap anchorx="margin" anchory="margin"/>
        </v:shape>
      </w:pict>
    </w:r>
    <w:r w:rsidR="007F1B4C" w:rsidRPr="00FE05FA">
      <w:rPr>
        <w:rFonts w:ascii="Arial" w:hAnsi="Arial" w:cs="Arial"/>
        <w:b/>
        <w:sz w:val="28"/>
        <w:szCs w:val="28"/>
        <w:u w:val="single"/>
      </w:rPr>
      <w:t>Technické služby Kdyně</w:t>
    </w:r>
  </w:p>
  <w:p w:rsidR="00A06D69" w:rsidRDefault="00A06D69" w:rsidP="00A06D69">
    <w:pPr>
      <w:pStyle w:val="Zhlav"/>
      <w:spacing w:line="276" w:lineRule="auto"/>
      <w:rPr>
        <w:rFonts w:ascii="Arial" w:hAnsi="Arial" w:cs="Arial"/>
      </w:rPr>
    </w:pPr>
  </w:p>
  <w:p w:rsidR="007F1B4C" w:rsidRPr="007F1B4C" w:rsidRDefault="00A06D69" w:rsidP="00A06D69">
    <w:pPr>
      <w:pStyle w:val="Zhlav"/>
      <w:spacing w:line="276" w:lineRule="auto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7CA96" wp14:editId="5E03C5FD">
              <wp:simplePos x="0" y="0"/>
              <wp:positionH relativeFrom="margin">
                <wp:posOffset>-328295</wp:posOffset>
              </wp:positionH>
              <wp:positionV relativeFrom="paragraph">
                <wp:posOffset>172720</wp:posOffset>
              </wp:positionV>
              <wp:extent cx="6505575" cy="0"/>
              <wp:effectExtent l="0" t="0" r="2857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64D4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85pt,13.6pt" to="486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" strokecolor="black [3200]" strokeweight=".5pt">
              <v:stroke joinstyle="miter"/>
              <w10:wrap anchorx="margin"/>
            </v:line>
          </w:pict>
        </mc:Fallback>
      </mc:AlternateContent>
    </w:r>
    <w:r w:rsidR="007F1B4C">
      <w:rPr>
        <w:rFonts w:ascii="Arial" w:hAnsi="Arial" w:cs="Arial"/>
      </w:rPr>
      <w:t>Mlýnská 36, 34506 Kdyně</w:t>
    </w:r>
    <w:r>
      <w:rPr>
        <w:rFonts w:ascii="Arial" w:hAnsi="Arial" w:cs="Arial"/>
      </w:rPr>
      <w:tab/>
    </w:r>
    <w:r w:rsidR="007F1B4C">
      <w:rPr>
        <w:rFonts w:ascii="Arial" w:hAnsi="Arial" w:cs="Arial"/>
      </w:rPr>
      <w:t>IČ.: 00575003</w:t>
    </w:r>
    <w:r>
      <w:rPr>
        <w:rFonts w:ascii="Arial" w:hAnsi="Arial" w:cs="Arial"/>
      </w:rPr>
      <w:tab/>
      <w:t>DIČ:</w:t>
    </w:r>
    <w:r w:rsidR="00FE05FA">
      <w:rPr>
        <w:rFonts w:ascii="Arial" w:hAnsi="Arial" w:cs="Arial"/>
      </w:rPr>
      <w:t xml:space="preserve"> </w:t>
    </w:r>
    <w:r w:rsidR="007F1B4C">
      <w:rPr>
        <w:rFonts w:ascii="Arial" w:hAnsi="Arial" w:cs="Arial"/>
      </w:rPr>
      <w:t>CZ</w:t>
    </w:r>
    <w:r w:rsidR="000F5AE9">
      <w:rPr>
        <w:rFonts w:ascii="Arial" w:hAnsi="Arial" w:cs="Arial"/>
      </w:rPr>
      <w:t>.:00575003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25" w:rsidRDefault="00C563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32492" o:spid="_x0000_s2049" type="#_x0000_t75" style="position:absolute;margin-left:0;margin-top:0;width:453.5pt;height:264.8pt;z-index:-251654144;mso-position-horizontal:center;mso-position-horizontal-relative:margin;mso-position-vertical:center;mso-position-vertical-relative:margin" o:allowincell="f">
          <v:imagedata r:id="rId1" o:title="logo_tsk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F4DB7"/>
    <w:multiLevelType w:val="hybridMultilevel"/>
    <w:tmpl w:val="7E34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4C"/>
    <w:rsid w:val="00002ADE"/>
    <w:rsid w:val="00092DA4"/>
    <w:rsid w:val="000C25E3"/>
    <w:rsid w:val="000F5AE9"/>
    <w:rsid w:val="00132262"/>
    <w:rsid w:val="001824C7"/>
    <w:rsid w:val="001C3CD0"/>
    <w:rsid w:val="002173C6"/>
    <w:rsid w:val="00247A49"/>
    <w:rsid w:val="002F456F"/>
    <w:rsid w:val="00352633"/>
    <w:rsid w:val="003C3222"/>
    <w:rsid w:val="004F39B7"/>
    <w:rsid w:val="0058108C"/>
    <w:rsid w:val="005F45E2"/>
    <w:rsid w:val="0062782B"/>
    <w:rsid w:val="0067187A"/>
    <w:rsid w:val="00760514"/>
    <w:rsid w:val="007678F0"/>
    <w:rsid w:val="007F0F6F"/>
    <w:rsid w:val="007F1B4C"/>
    <w:rsid w:val="00836F1C"/>
    <w:rsid w:val="0088636D"/>
    <w:rsid w:val="008F5771"/>
    <w:rsid w:val="00935847"/>
    <w:rsid w:val="00942412"/>
    <w:rsid w:val="0095467A"/>
    <w:rsid w:val="009770D7"/>
    <w:rsid w:val="009852F4"/>
    <w:rsid w:val="009E7758"/>
    <w:rsid w:val="00A06D69"/>
    <w:rsid w:val="00A312CA"/>
    <w:rsid w:val="00B17934"/>
    <w:rsid w:val="00B8374C"/>
    <w:rsid w:val="00B851C5"/>
    <w:rsid w:val="00BC00BA"/>
    <w:rsid w:val="00C1501C"/>
    <w:rsid w:val="00C55676"/>
    <w:rsid w:val="00C5631F"/>
    <w:rsid w:val="00C64681"/>
    <w:rsid w:val="00C83CBE"/>
    <w:rsid w:val="00CB4028"/>
    <w:rsid w:val="00CE429C"/>
    <w:rsid w:val="00CE62D6"/>
    <w:rsid w:val="00D80930"/>
    <w:rsid w:val="00DC269E"/>
    <w:rsid w:val="00DE70C4"/>
    <w:rsid w:val="00DF5180"/>
    <w:rsid w:val="00E03043"/>
    <w:rsid w:val="00E87176"/>
    <w:rsid w:val="00EB307E"/>
    <w:rsid w:val="00EC1279"/>
    <w:rsid w:val="00EF1FBA"/>
    <w:rsid w:val="00F01A25"/>
    <w:rsid w:val="00F5179B"/>
    <w:rsid w:val="00F65B5B"/>
    <w:rsid w:val="00FE05FA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3BFEB8E-2E69-4779-A734-BDCD315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B4C"/>
  </w:style>
  <w:style w:type="paragraph" w:styleId="Zpat">
    <w:name w:val="footer"/>
    <w:basedOn w:val="Normln"/>
    <w:link w:val="ZpatChar"/>
    <w:uiPriority w:val="99"/>
    <w:unhideWhenUsed/>
    <w:rsid w:val="007F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B4C"/>
  </w:style>
  <w:style w:type="paragraph" w:styleId="Textbubliny">
    <w:name w:val="Balloon Text"/>
    <w:basedOn w:val="Normln"/>
    <w:link w:val="TextbublinyChar"/>
    <w:uiPriority w:val="99"/>
    <w:semiHidden/>
    <w:unhideWhenUsed/>
    <w:rsid w:val="00D8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9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E05F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nik@tskdy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@tskdy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0A87-F7B9-4E20-85E1-DF25D16C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Diviš</dc:creator>
  <cp:keywords/>
  <dc:description/>
  <cp:lastModifiedBy>TS Kdyně</cp:lastModifiedBy>
  <cp:revision>8</cp:revision>
  <cp:lastPrinted>2018-12-07T08:32:00Z</cp:lastPrinted>
  <dcterms:created xsi:type="dcterms:W3CDTF">2018-12-07T06:32:00Z</dcterms:created>
  <dcterms:modified xsi:type="dcterms:W3CDTF">2018-12-21T06:42:00Z</dcterms:modified>
</cp:coreProperties>
</file>